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A72" w:rsidRPr="002E5A72" w:rsidRDefault="002E5A72" w:rsidP="002E5A7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A72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«Телерадиобағдарлама жасау технологиясы» пәні бойынша емтихан сұрақтары 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Ақпарат жинаудың озық тәсілдері.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 xml:space="preserve">Ақпараттық бейне көріністерді іріктеу.   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Бағдарламаның сазбен көркемделуі жайлы пікіріңіз.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 көріністер мен телемәтіннің үйлесімділігі.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 көріністердің сапасы.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Бейнекөрініс, мәтін, дыбыс үндестігі.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Бейнематериалдағы деректің өміршендігі 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Бейнематериалдағы интершудың қызметі.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Бейнематериалдағы табиғи және жасанды шуылдарды ажыратып беріңіз.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Берілген мәтінмен танысып шығып, жанрын анықтап, бейнеқатарын жазып шығыңыз.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Берілген сюжетке рецензия жазыңыз.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Газет-журналдардан очеркке жататын мақалаларды тауып, талқылаңыз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Газеттің фото тілшісі және фотоэтюд.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Ғаламторды қолдану жолдары.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Дерек және мәтін.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Дыбыс режиссерының қызметі және техникамен жұмыс жүргізу тәсілі.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Еңбек адамы бейнесін сомдау тәсілі.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Жаңалықтар редакциясы журналистерінің пайдаланатын ақпараттар дереккөздерін атаңыз.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Журналисттік зерттеу, автордың өзіндік пайым, көзқарасы.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Жылжымалы телестудия қызметі.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Интершу</w:t>
      </w:r>
      <w:r w:rsidR="000F4F00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2E5A72">
        <w:rPr>
          <w:rFonts w:ascii="Times New Roman" w:hAnsi="Times New Roman" w:cs="Times New Roman"/>
          <w:sz w:val="28"/>
          <w:szCs w:val="28"/>
        </w:rPr>
        <w:t xml:space="preserve"> түрлері және оны қолданылуы.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Кадр сыртындағы мәтін мен синхронның үйлесімі.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Кадр сыртындағы мәтінді оқу ерекшелігі.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Камералық студия жұмысы..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Коммерциялық және мемлекеттік телеарналардағы бағдарламалардың басты  ерекшеліктері.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Компьютерлік монтаж арқылы хабарды көркемдеу әдістері.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Көркем бейнекөріністерді мысалға келтіріңіз.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Қазақстан телеарнасынан берілетін «Таңшолпан» таңғы бағдарламасының мазмұны.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Қылмыс тақырыбындағы хабарлардың экранға әзірлену тәжірибесі.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Мәтінді оқу шеберлігі.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Микрофонды пайдалану, жұмыс жүргізу тәсілі.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Монтаж туралы не білесіз?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Мұрағат материалдарымен жұмыс жүргізу.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Оқиғалы теледидар репортажы.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lastRenderedPageBreak/>
        <w:t>Өз қалаңыздағы радиостанциялар жұмысын сипаттап беріңіз.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Өзіңізге ұнайтын радиостанция эфиріне арнап пікір жазып, микрофонға оқыңыз.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Өзіңізге ұнайтын, зерттеп жүрген радио редакциясы журналистерінің сөйлеу мәнерін, тілін келтіріп тікелей эфирде хабар жүргізіңіз. (1 минут)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Радиәңгіменің негізгі тақырыбы,кейіпкерлері.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 және теледидардағы ақпарат қызметі.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Радиодағы апталық шолудың мазмұны, идеясы.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Радиодағы журналист пен диктор жұмысының айырмашылығы.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Радиокомпозиция туралы түсінік.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Радиорепортаждың басты ерекшелігі?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Радиостанциядағы ақпараттық мәтіндерге қойылатын талаптар.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Режиссер, оператор, журналистің қызмет сабақтастығы.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Режиссердің  сценариймен жұмысы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Режиссердің редактормен шығармашылық байланысы, жұмысы.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Сазды радио, теле хабарлар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Саяси ақпараттарды әзірлеу ерекшелігі.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Сіздіңше, бүгінгі таңда радиолар неліктен тек көңіл-көтеру функциясын атқарады?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Студия операторларымен жұмыс.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Студиялық хабардың түсірілу  ерекшелігі.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Сұхбат пен әңгімелесудің айырмашылықтары қандай?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Сюжет дегеніміз не?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 ақпараттарды мазмұнына сәйкес орналастырыңыз.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Телеарналардағы ақпаратттық-сазды бағдарламалар жүргізушілерінің ерекшеліктері.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Теледидардағы алтын қор материалдары.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Теледидардағы тікелей эфир хабарына дайындықтың негізгі кезеңдері.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Телережиссер және оның  қызмет ауқымы.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Телесұхбат, радиосұхбат жүргізудің озық дәстүрі.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Тікелей эфирге қатысатын меймандармен дайындық жүргізу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Тікелей эфирдегі  көрермен қауыммен байланыс.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Тікелей эфирдегі журналист қызметі.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Түсіріліп, әлі экранға берілмеген бейнекөріністерді сұрыптаңыз.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 xml:space="preserve">Түсіру алаңы және телеоператор қызметі 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Түсіру тәсілдерінің бірін қолданыңыз, оның ерекшелігін дәлелдеңіз.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Ұсынылған бейнедеректі әуенмен көркемдеңіз.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Ұсынылған бейнесюжетке мәтін жазу, оны оқу.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Ұсынылған газет материалы  жанрларын тауып, анықтап, сараптаңыз.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Ұсынылған мәтінге бейне қатар іріктеу және оны монтаждау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Ұсынылған сюжетке пікір жазыңыз.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lastRenderedPageBreak/>
        <w:t>Хабар әзірлеудегі танымал радиожүргізушілердің тәжірибесі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Хроникалық кадрлерді пайдалану үрдісі.</w:t>
      </w:r>
    </w:p>
    <w:p w:rsidR="006D3E59" w:rsidRPr="002E5A72" w:rsidRDefault="006D3E59" w:rsidP="006D3E5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Экран хабары тілінің өзіне тән ерекшелігі.</w:t>
      </w:r>
    </w:p>
    <w:p w:rsidR="002E5A72" w:rsidRPr="002E5A72" w:rsidRDefault="002E5A72" w:rsidP="002E5A7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A72">
        <w:rPr>
          <w:rFonts w:ascii="Times New Roman" w:hAnsi="Times New Roman" w:cs="Times New Roman"/>
          <w:sz w:val="28"/>
          <w:szCs w:val="28"/>
        </w:rPr>
        <w:t>Авторлық бағдарламаның мақсаты.</w:t>
      </w:r>
    </w:p>
    <w:p w:rsidR="002E5A72" w:rsidRDefault="002E5A72" w:rsidP="002E5A7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F4F00" w:rsidRPr="000F4F00" w:rsidRDefault="000F4F00" w:rsidP="002E5A72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F4F00">
        <w:rPr>
          <w:rFonts w:ascii="Times New Roman" w:hAnsi="Times New Roman" w:cs="Times New Roman"/>
          <w:b/>
          <w:sz w:val="28"/>
          <w:szCs w:val="28"/>
          <w:lang w:val="kk-KZ"/>
        </w:rPr>
        <w:t>Тәжірибелік тапсырма:</w:t>
      </w:r>
    </w:p>
    <w:p w:rsidR="002E5A72" w:rsidRPr="000F4F00" w:rsidRDefault="000F4F00" w:rsidP="000F4F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0F4F00">
        <w:rPr>
          <w:rFonts w:ascii="Times New Roman" w:hAnsi="Times New Roman" w:cs="Times New Roman"/>
          <w:sz w:val="28"/>
          <w:szCs w:val="28"/>
        </w:rPr>
        <w:t xml:space="preserve">Ұсынылған </w:t>
      </w:r>
      <w:r w:rsidR="00383678">
        <w:rPr>
          <w:rFonts w:ascii="Times New Roman" w:hAnsi="Times New Roman" w:cs="Times New Roman"/>
          <w:sz w:val="28"/>
          <w:szCs w:val="28"/>
          <w:lang w:val="kk-KZ"/>
        </w:rPr>
        <w:t xml:space="preserve">сурет бойынша </w:t>
      </w:r>
      <w:r w:rsidR="00383678">
        <w:rPr>
          <w:rFonts w:ascii="Times New Roman" w:hAnsi="Times New Roman" w:cs="Times New Roman"/>
          <w:sz w:val="28"/>
          <w:szCs w:val="28"/>
        </w:rPr>
        <w:t>сюжеттің</w:t>
      </w:r>
      <w:r w:rsidRPr="000F4F00">
        <w:rPr>
          <w:rFonts w:ascii="Times New Roman" w:hAnsi="Times New Roman" w:cs="Times New Roman"/>
          <w:sz w:val="28"/>
          <w:szCs w:val="28"/>
        </w:rPr>
        <w:t xml:space="preserve"> мәтін</w:t>
      </w:r>
      <w:r w:rsidR="00383678">
        <w:rPr>
          <w:rFonts w:ascii="Times New Roman" w:hAnsi="Times New Roman" w:cs="Times New Roman"/>
          <w:sz w:val="28"/>
          <w:szCs w:val="28"/>
          <w:lang w:val="kk-KZ"/>
        </w:rPr>
        <w:t>ін</w:t>
      </w:r>
      <w:bookmarkStart w:id="0" w:name="_GoBack"/>
      <w:bookmarkEnd w:id="0"/>
      <w:r w:rsidRPr="000F4F00">
        <w:rPr>
          <w:rFonts w:ascii="Times New Roman" w:hAnsi="Times New Roman" w:cs="Times New Roman"/>
          <w:sz w:val="28"/>
          <w:szCs w:val="28"/>
        </w:rPr>
        <w:t xml:space="preserve"> жазу, оны оқу</w:t>
      </w:r>
    </w:p>
    <w:sectPr w:rsidR="002E5A72" w:rsidRPr="000F4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B6A3D"/>
    <w:multiLevelType w:val="hybridMultilevel"/>
    <w:tmpl w:val="5170C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B2D"/>
    <w:rsid w:val="00023A77"/>
    <w:rsid w:val="000F4F00"/>
    <w:rsid w:val="001A2B2D"/>
    <w:rsid w:val="002E5A72"/>
    <w:rsid w:val="00383678"/>
    <w:rsid w:val="003E41ED"/>
    <w:rsid w:val="00683A8E"/>
    <w:rsid w:val="006D3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7FEABA-390A-43C4-B15E-53D9B270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3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Пользователь Windows</cp:lastModifiedBy>
  <cp:revision>6</cp:revision>
  <dcterms:created xsi:type="dcterms:W3CDTF">2017-04-07T11:28:00Z</dcterms:created>
  <dcterms:modified xsi:type="dcterms:W3CDTF">2018-02-04T06:09:00Z</dcterms:modified>
</cp:coreProperties>
</file>